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BC" w:rsidRPr="008E7DBC" w:rsidRDefault="008E7DBC" w:rsidP="008E7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8E7DBC" w:rsidRPr="008E7DBC" w:rsidRDefault="008E7DBC" w:rsidP="008E7D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DBC" w:rsidRPr="008E7DBC" w:rsidRDefault="008E7DBC" w:rsidP="008E7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8E7DBC" w:rsidRPr="008E7DBC" w:rsidRDefault="008E7DBC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7DBC">
        <w:rPr>
          <w:rFonts w:ascii="Times New Roman" w:hAnsi="Times New Roman" w:cs="Times New Roman"/>
          <w:sz w:val="24"/>
          <w:szCs w:val="24"/>
        </w:rPr>
        <w:t>Шамионова</w:t>
      </w:r>
      <w:proofErr w:type="spellEnd"/>
      <w:r w:rsidRPr="008E7DBC">
        <w:rPr>
          <w:rFonts w:ascii="Times New Roman" w:hAnsi="Times New Roman" w:cs="Times New Roman"/>
          <w:sz w:val="24"/>
          <w:szCs w:val="24"/>
        </w:rPr>
        <w:t xml:space="preserve"> Нонна Константиновна</w:t>
      </w:r>
      <w:r w:rsidRPr="008E7DBC">
        <w:rPr>
          <w:rFonts w:ascii="Times New Roman" w:hAnsi="Times New Roman" w:cs="Times New Roman"/>
          <w:sz w:val="24"/>
          <w:szCs w:val="24"/>
        </w:rPr>
        <w:t>,</w:t>
      </w:r>
    </w:p>
    <w:p w:rsidR="00AE450B" w:rsidRDefault="00AE450B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450B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E450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AE450B" w:rsidRDefault="00AE450B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50B">
        <w:rPr>
          <w:rFonts w:ascii="Times New Roman" w:hAnsi="Times New Roman" w:cs="Times New Roman"/>
          <w:sz w:val="24"/>
          <w:szCs w:val="24"/>
        </w:rPr>
        <w:t xml:space="preserve">Вечного </w:t>
      </w:r>
      <w:proofErr w:type="spellStart"/>
      <w:r w:rsidRPr="00AE450B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Pr="00AE450B">
        <w:rPr>
          <w:rFonts w:ascii="Times New Roman" w:hAnsi="Times New Roman" w:cs="Times New Roman"/>
          <w:sz w:val="24"/>
          <w:szCs w:val="24"/>
        </w:rPr>
        <w:t xml:space="preserve"> Воспитания </w:t>
      </w:r>
    </w:p>
    <w:p w:rsidR="00AE450B" w:rsidRDefault="00AE450B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50B">
        <w:rPr>
          <w:rFonts w:ascii="Times New Roman" w:hAnsi="Times New Roman" w:cs="Times New Roman"/>
          <w:sz w:val="24"/>
          <w:szCs w:val="24"/>
        </w:rPr>
        <w:t xml:space="preserve">Отец-Человек-Субъектов ИВО ИВАС Сергея, </w:t>
      </w:r>
    </w:p>
    <w:p w:rsidR="00AE450B" w:rsidRDefault="00AE450B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50B">
        <w:rPr>
          <w:rFonts w:ascii="Times New Roman" w:hAnsi="Times New Roman" w:cs="Times New Roman"/>
          <w:sz w:val="24"/>
          <w:szCs w:val="24"/>
        </w:rPr>
        <w:t xml:space="preserve">ИВДИВО-Секретарь воспитания ИВАС Кут </w:t>
      </w:r>
      <w:proofErr w:type="spellStart"/>
      <w:r w:rsidRPr="00AE450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50B" w:rsidRPr="00AE450B" w:rsidRDefault="00AE450B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0B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</w:p>
    <w:p w:rsidR="008E7DBC" w:rsidRPr="008E7DBC" w:rsidRDefault="008E7DBC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>Подразделение ИВДИВ</w:t>
      </w:r>
      <w:r>
        <w:rPr>
          <w:rFonts w:ascii="Times New Roman" w:hAnsi="Times New Roman" w:cs="Times New Roman"/>
          <w:sz w:val="24"/>
          <w:szCs w:val="24"/>
        </w:rPr>
        <w:t>О Севастополь</w:t>
      </w:r>
    </w:p>
    <w:p w:rsidR="008E7DBC" w:rsidRDefault="008E7DBC" w:rsidP="008E7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0625" w:rsidRPr="008E7DBC" w:rsidRDefault="000C758A" w:rsidP="008E7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>Созидание будущего Синтезом</w:t>
      </w:r>
    </w:p>
    <w:p w:rsidR="00B720F6" w:rsidRPr="008E7DBC" w:rsidRDefault="0050272A" w:rsidP="00855F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>Мы пришли в Синтез сози</w:t>
      </w:r>
      <w:r w:rsidR="00855F17" w:rsidRPr="008E7DBC">
        <w:rPr>
          <w:rFonts w:ascii="Times New Roman" w:hAnsi="Times New Roman" w:cs="Times New Roman"/>
          <w:sz w:val="24"/>
          <w:szCs w:val="24"/>
        </w:rPr>
        <w:t>д</w:t>
      </w:r>
      <w:r w:rsidRPr="008E7DBC">
        <w:rPr>
          <w:rFonts w:ascii="Times New Roman" w:hAnsi="Times New Roman" w:cs="Times New Roman"/>
          <w:sz w:val="24"/>
          <w:szCs w:val="24"/>
        </w:rPr>
        <w:t xml:space="preserve">ать наше будущее, </w:t>
      </w:r>
      <w:r w:rsidR="00855F17" w:rsidRPr="008E7DBC">
        <w:rPr>
          <w:rFonts w:ascii="Times New Roman" w:hAnsi="Times New Roman" w:cs="Times New Roman"/>
          <w:sz w:val="24"/>
          <w:szCs w:val="24"/>
        </w:rPr>
        <w:t>буд</w:t>
      </w:r>
      <w:r w:rsidRPr="008E7DBC">
        <w:rPr>
          <w:rFonts w:ascii="Times New Roman" w:hAnsi="Times New Roman" w:cs="Times New Roman"/>
          <w:sz w:val="24"/>
          <w:szCs w:val="24"/>
        </w:rPr>
        <w:t>ущее План</w:t>
      </w:r>
      <w:r w:rsidR="007F52E0" w:rsidRPr="008E7DBC">
        <w:rPr>
          <w:rFonts w:ascii="Times New Roman" w:hAnsi="Times New Roman" w:cs="Times New Roman"/>
          <w:sz w:val="24"/>
          <w:szCs w:val="24"/>
        </w:rPr>
        <w:t>е</w:t>
      </w:r>
      <w:r w:rsidRPr="008E7DBC">
        <w:rPr>
          <w:rFonts w:ascii="Times New Roman" w:hAnsi="Times New Roman" w:cs="Times New Roman"/>
          <w:sz w:val="24"/>
          <w:szCs w:val="24"/>
        </w:rPr>
        <w:t>ты Земля, буд</w:t>
      </w:r>
      <w:r w:rsidR="00855F17" w:rsidRPr="008E7DBC">
        <w:rPr>
          <w:rFonts w:ascii="Times New Roman" w:hAnsi="Times New Roman" w:cs="Times New Roman"/>
          <w:sz w:val="24"/>
          <w:szCs w:val="24"/>
        </w:rPr>
        <w:t xml:space="preserve">ущее </w:t>
      </w:r>
      <w:r w:rsidRPr="008E7DBC">
        <w:rPr>
          <w:rFonts w:ascii="Times New Roman" w:hAnsi="Times New Roman" w:cs="Times New Roman"/>
          <w:sz w:val="24"/>
          <w:szCs w:val="24"/>
        </w:rPr>
        <w:t>Вс</w:t>
      </w:r>
      <w:r w:rsidR="007F52E0" w:rsidRPr="008E7DBC">
        <w:rPr>
          <w:rFonts w:ascii="Times New Roman" w:hAnsi="Times New Roman" w:cs="Times New Roman"/>
          <w:sz w:val="24"/>
          <w:szCs w:val="24"/>
        </w:rPr>
        <w:t>е</w:t>
      </w:r>
      <w:r w:rsidR="005B27BF" w:rsidRPr="008E7DBC">
        <w:rPr>
          <w:rFonts w:ascii="Times New Roman" w:hAnsi="Times New Roman" w:cs="Times New Roman"/>
          <w:sz w:val="24"/>
          <w:szCs w:val="24"/>
        </w:rPr>
        <w:t>ле</w:t>
      </w:r>
      <w:r w:rsidRPr="008E7DBC">
        <w:rPr>
          <w:rFonts w:ascii="Times New Roman" w:hAnsi="Times New Roman" w:cs="Times New Roman"/>
          <w:sz w:val="24"/>
          <w:szCs w:val="24"/>
        </w:rPr>
        <w:t xml:space="preserve">нной. И на это нам дана Воля ИВО. </w:t>
      </w:r>
      <w:r w:rsidR="006039F6" w:rsidRPr="008E7DBC">
        <w:rPr>
          <w:rFonts w:ascii="Times New Roman" w:hAnsi="Times New Roman" w:cs="Times New Roman"/>
          <w:sz w:val="24"/>
          <w:szCs w:val="24"/>
        </w:rPr>
        <w:t xml:space="preserve"> Все это происходит поступательно, </w:t>
      </w:r>
      <w:r w:rsidR="00855F17" w:rsidRPr="008E7DBC">
        <w:rPr>
          <w:rFonts w:ascii="Times New Roman" w:hAnsi="Times New Roman" w:cs="Times New Roman"/>
          <w:sz w:val="24"/>
          <w:szCs w:val="24"/>
        </w:rPr>
        <w:t xml:space="preserve"> </w:t>
      </w:r>
      <w:r w:rsidR="006039F6" w:rsidRPr="008E7DBC">
        <w:rPr>
          <w:rFonts w:ascii="Times New Roman" w:hAnsi="Times New Roman" w:cs="Times New Roman"/>
          <w:sz w:val="24"/>
          <w:szCs w:val="24"/>
        </w:rPr>
        <w:t>по мер</w:t>
      </w:r>
      <w:r w:rsidR="005B27BF" w:rsidRPr="008E7DBC">
        <w:rPr>
          <w:rFonts w:ascii="Times New Roman" w:hAnsi="Times New Roman" w:cs="Times New Roman"/>
          <w:sz w:val="24"/>
          <w:szCs w:val="24"/>
        </w:rPr>
        <w:t>е</w:t>
      </w:r>
      <w:r w:rsidR="006039F6" w:rsidRPr="008E7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9F6" w:rsidRPr="008E7DBC">
        <w:rPr>
          <w:rFonts w:ascii="Times New Roman" w:hAnsi="Times New Roman" w:cs="Times New Roman"/>
          <w:sz w:val="24"/>
          <w:szCs w:val="24"/>
        </w:rPr>
        <w:t>на</w:t>
      </w:r>
      <w:r w:rsidR="00855F17" w:rsidRPr="008E7DBC">
        <w:rPr>
          <w:rFonts w:ascii="Times New Roman" w:hAnsi="Times New Roman" w:cs="Times New Roman"/>
          <w:sz w:val="24"/>
          <w:szCs w:val="24"/>
        </w:rPr>
        <w:t>ше</w:t>
      </w:r>
      <w:r w:rsidR="006039F6" w:rsidRPr="008E7DBC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6039F6" w:rsidRPr="008E7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F6" w:rsidRPr="008E7DBC">
        <w:rPr>
          <w:rFonts w:ascii="Times New Roman" w:hAnsi="Times New Roman" w:cs="Times New Roman"/>
          <w:sz w:val="24"/>
          <w:szCs w:val="24"/>
        </w:rPr>
        <w:t>взростания</w:t>
      </w:r>
      <w:proofErr w:type="spellEnd"/>
      <w:r w:rsidR="006039F6" w:rsidRPr="008E7DBC">
        <w:rPr>
          <w:rFonts w:ascii="Times New Roman" w:hAnsi="Times New Roman" w:cs="Times New Roman"/>
          <w:sz w:val="24"/>
          <w:szCs w:val="24"/>
        </w:rPr>
        <w:t>.</w:t>
      </w:r>
      <w:r w:rsidR="000752D9" w:rsidRPr="008E7DBC">
        <w:rPr>
          <w:rFonts w:ascii="Times New Roman" w:hAnsi="Times New Roman" w:cs="Times New Roman"/>
          <w:sz w:val="24"/>
          <w:szCs w:val="24"/>
        </w:rPr>
        <w:t xml:space="preserve"> </w:t>
      </w:r>
      <w:r w:rsidR="00855F17" w:rsidRPr="008E7DBC">
        <w:rPr>
          <w:rFonts w:ascii="Times New Roman" w:hAnsi="Times New Roman" w:cs="Times New Roman"/>
          <w:sz w:val="24"/>
          <w:szCs w:val="24"/>
        </w:rPr>
        <w:t xml:space="preserve"> </w:t>
      </w:r>
      <w:r w:rsidR="000752D9" w:rsidRPr="008E7DBC">
        <w:rPr>
          <w:rFonts w:ascii="Times New Roman" w:hAnsi="Times New Roman" w:cs="Times New Roman"/>
          <w:sz w:val="24"/>
          <w:szCs w:val="24"/>
        </w:rPr>
        <w:t>От</w:t>
      </w:r>
      <w:r w:rsidR="00855F17" w:rsidRPr="008E7DBC">
        <w:rPr>
          <w:rFonts w:ascii="Times New Roman" w:hAnsi="Times New Roman" w:cs="Times New Roman"/>
          <w:sz w:val="24"/>
          <w:szCs w:val="24"/>
        </w:rPr>
        <w:t>е</w:t>
      </w:r>
      <w:r w:rsidR="000752D9" w:rsidRPr="008E7DBC">
        <w:rPr>
          <w:rFonts w:ascii="Times New Roman" w:hAnsi="Times New Roman" w:cs="Times New Roman"/>
          <w:sz w:val="24"/>
          <w:szCs w:val="24"/>
        </w:rPr>
        <w:t>ц дает нам Синтез, Огонь, Части, знания, стандарты для развития. На</w:t>
      </w:r>
      <w:r w:rsidR="00855F17" w:rsidRPr="008E7DBC">
        <w:rPr>
          <w:rFonts w:ascii="Times New Roman" w:hAnsi="Times New Roman" w:cs="Times New Roman"/>
          <w:sz w:val="24"/>
          <w:szCs w:val="24"/>
        </w:rPr>
        <w:t>м</w:t>
      </w:r>
      <w:r w:rsidR="000752D9" w:rsidRPr="008E7DBC">
        <w:rPr>
          <w:rFonts w:ascii="Times New Roman" w:hAnsi="Times New Roman" w:cs="Times New Roman"/>
          <w:sz w:val="24"/>
          <w:szCs w:val="24"/>
        </w:rPr>
        <w:t xml:space="preserve"> помогают ИВО и ИВАС. Нам надо просто действовать. Созидание начинается с выб</w:t>
      </w:r>
      <w:r w:rsidR="00241D77" w:rsidRPr="008E7DBC">
        <w:rPr>
          <w:rFonts w:ascii="Times New Roman" w:hAnsi="Times New Roman" w:cs="Times New Roman"/>
          <w:sz w:val="24"/>
          <w:szCs w:val="24"/>
        </w:rPr>
        <w:t>ора темы, целепола</w:t>
      </w:r>
      <w:r w:rsidR="00855F17" w:rsidRPr="008E7DBC">
        <w:rPr>
          <w:rFonts w:ascii="Times New Roman" w:hAnsi="Times New Roman" w:cs="Times New Roman"/>
          <w:sz w:val="24"/>
          <w:szCs w:val="24"/>
        </w:rPr>
        <w:t>г</w:t>
      </w:r>
      <w:r w:rsidR="000752D9" w:rsidRPr="008E7DBC">
        <w:rPr>
          <w:rFonts w:ascii="Times New Roman" w:hAnsi="Times New Roman" w:cs="Times New Roman"/>
          <w:sz w:val="24"/>
          <w:szCs w:val="24"/>
        </w:rPr>
        <w:t>ания, идеи.  Дале</w:t>
      </w:r>
      <w:r w:rsidR="00855F17" w:rsidRPr="008E7DBC">
        <w:rPr>
          <w:rFonts w:ascii="Times New Roman" w:hAnsi="Times New Roman" w:cs="Times New Roman"/>
          <w:sz w:val="24"/>
          <w:szCs w:val="24"/>
        </w:rPr>
        <w:t>е</w:t>
      </w:r>
      <w:r w:rsidR="000752D9" w:rsidRPr="008E7DBC">
        <w:rPr>
          <w:rFonts w:ascii="Times New Roman" w:hAnsi="Times New Roman" w:cs="Times New Roman"/>
          <w:sz w:val="24"/>
          <w:szCs w:val="24"/>
        </w:rPr>
        <w:t xml:space="preserve"> нам надо на выбранную тему прозреть.</w:t>
      </w:r>
      <w:r w:rsidR="00241D77" w:rsidRPr="008E7DBC">
        <w:rPr>
          <w:rFonts w:ascii="Times New Roman" w:hAnsi="Times New Roman" w:cs="Times New Roman"/>
          <w:sz w:val="24"/>
          <w:szCs w:val="24"/>
        </w:rPr>
        <w:t xml:space="preserve">  Изначально Ч</w:t>
      </w:r>
      <w:r w:rsidR="000B038A" w:rsidRPr="008E7DBC">
        <w:rPr>
          <w:rFonts w:ascii="Times New Roman" w:hAnsi="Times New Roman" w:cs="Times New Roman"/>
          <w:sz w:val="24"/>
          <w:szCs w:val="24"/>
        </w:rPr>
        <w:t>асть ИВО и</w:t>
      </w:r>
      <w:r w:rsidR="00241D77" w:rsidRPr="008E7DBC">
        <w:rPr>
          <w:rFonts w:ascii="Times New Roman" w:hAnsi="Times New Roman" w:cs="Times New Roman"/>
          <w:sz w:val="24"/>
          <w:szCs w:val="24"/>
        </w:rPr>
        <w:t xml:space="preserve"> Ч</w:t>
      </w:r>
      <w:r w:rsidR="000B038A" w:rsidRPr="008E7DBC">
        <w:rPr>
          <w:rFonts w:ascii="Times New Roman" w:hAnsi="Times New Roman" w:cs="Times New Roman"/>
          <w:sz w:val="24"/>
          <w:szCs w:val="24"/>
        </w:rPr>
        <w:t xml:space="preserve">асть ИВАС Кут </w:t>
      </w:r>
      <w:proofErr w:type="spellStart"/>
      <w:r w:rsidR="000B038A" w:rsidRPr="008E7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038A" w:rsidRPr="008E7DBC">
        <w:rPr>
          <w:rFonts w:ascii="Times New Roman" w:hAnsi="Times New Roman" w:cs="Times New Roman"/>
          <w:sz w:val="24"/>
          <w:szCs w:val="24"/>
        </w:rPr>
        <w:t xml:space="preserve"> фиксируются по телу оболочками,  а между ними формируется Прозрение.</w:t>
      </w:r>
      <w:r w:rsidR="00855F17" w:rsidRPr="008E7DBC">
        <w:rPr>
          <w:rFonts w:ascii="Times New Roman" w:hAnsi="Times New Roman" w:cs="Times New Roman"/>
          <w:sz w:val="24"/>
          <w:szCs w:val="24"/>
        </w:rPr>
        <w:t xml:space="preserve">  В сфе</w:t>
      </w:r>
      <w:r w:rsidR="000B038A" w:rsidRPr="008E7DBC">
        <w:rPr>
          <w:rFonts w:ascii="Times New Roman" w:hAnsi="Times New Roman" w:cs="Times New Roman"/>
          <w:sz w:val="24"/>
          <w:szCs w:val="24"/>
        </w:rPr>
        <w:t>ре ИВДИВО каждого формируются виды материи – это выработанный Синтез телом ИВО.</w:t>
      </w:r>
      <w:r w:rsidR="00DA3657" w:rsidRPr="008E7DBC">
        <w:rPr>
          <w:rFonts w:ascii="Times New Roman" w:hAnsi="Times New Roman" w:cs="Times New Roman"/>
          <w:sz w:val="24"/>
          <w:szCs w:val="24"/>
        </w:rPr>
        <w:t xml:space="preserve"> Прозр</w:t>
      </w:r>
      <w:r w:rsidR="00855F17" w:rsidRPr="008E7DBC">
        <w:rPr>
          <w:rFonts w:ascii="Times New Roman" w:hAnsi="Times New Roman" w:cs="Times New Roman"/>
          <w:sz w:val="24"/>
          <w:szCs w:val="24"/>
        </w:rPr>
        <w:t>е</w:t>
      </w:r>
      <w:r w:rsidR="00DA3657" w:rsidRPr="008E7DBC">
        <w:rPr>
          <w:rFonts w:ascii="Times New Roman" w:hAnsi="Times New Roman" w:cs="Times New Roman"/>
          <w:sz w:val="24"/>
          <w:szCs w:val="24"/>
        </w:rPr>
        <w:t xml:space="preserve">ние – это </w:t>
      </w:r>
      <w:r w:rsidR="00DD0ECB" w:rsidRPr="008E7DBC">
        <w:rPr>
          <w:rFonts w:ascii="Times New Roman" w:hAnsi="Times New Roman" w:cs="Times New Roman"/>
          <w:sz w:val="24"/>
          <w:szCs w:val="24"/>
        </w:rPr>
        <w:t>та Ч</w:t>
      </w:r>
      <w:r w:rsidR="00855F17" w:rsidRPr="008E7DBC">
        <w:rPr>
          <w:rFonts w:ascii="Times New Roman" w:hAnsi="Times New Roman" w:cs="Times New Roman"/>
          <w:sz w:val="24"/>
          <w:szCs w:val="24"/>
        </w:rPr>
        <w:t xml:space="preserve">асть, которая </w:t>
      </w:r>
      <w:r w:rsidR="00DA3657" w:rsidRPr="008E7DBC">
        <w:rPr>
          <w:rFonts w:ascii="Times New Roman" w:hAnsi="Times New Roman" w:cs="Times New Roman"/>
          <w:sz w:val="24"/>
          <w:szCs w:val="24"/>
        </w:rPr>
        <w:t>помо</w:t>
      </w:r>
      <w:r w:rsidR="0038131D" w:rsidRPr="008E7DBC">
        <w:rPr>
          <w:rFonts w:ascii="Times New Roman" w:hAnsi="Times New Roman" w:cs="Times New Roman"/>
          <w:sz w:val="24"/>
          <w:szCs w:val="24"/>
        </w:rPr>
        <w:t>г</w:t>
      </w:r>
      <w:r w:rsidR="00DA3657" w:rsidRPr="008E7DBC">
        <w:rPr>
          <w:rFonts w:ascii="Times New Roman" w:hAnsi="Times New Roman" w:cs="Times New Roman"/>
          <w:sz w:val="24"/>
          <w:szCs w:val="24"/>
        </w:rPr>
        <w:t>ает понимать, увидеть Созидание</w:t>
      </w:r>
      <w:r w:rsidR="00855F17" w:rsidRPr="008E7DBC">
        <w:rPr>
          <w:rFonts w:ascii="Times New Roman" w:hAnsi="Times New Roman" w:cs="Times New Roman"/>
          <w:sz w:val="24"/>
          <w:szCs w:val="24"/>
        </w:rPr>
        <w:t>, как опыт наших Частей, который первично складывае</w:t>
      </w:r>
      <w:r w:rsidR="00DA3657" w:rsidRPr="008E7DBC">
        <w:rPr>
          <w:rFonts w:ascii="Times New Roman" w:hAnsi="Times New Roman" w:cs="Times New Roman"/>
          <w:sz w:val="24"/>
          <w:szCs w:val="24"/>
        </w:rPr>
        <w:t xml:space="preserve">тся частями ИВАС Кут </w:t>
      </w:r>
      <w:proofErr w:type="spellStart"/>
      <w:r w:rsidR="00DA3657" w:rsidRPr="008E7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A3657" w:rsidRPr="008E7DBC">
        <w:rPr>
          <w:rFonts w:ascii="Times New Roman" w:hAnsi="Times New Roman" w:cs="Times New Roman"/>
          <w:sz w:val="24"/>
          <w:szCs w:val="24"/>
        </w:rPr>
        <w:t xml:space="preserve"> и ИВО.</w:t>
      </w:r>
      <w:r w:rsidR="00EB00C0" w:rsidRPr="008E7DBC">
        <w:rPr>
          <w:rFonts w:ascii="Times New Roman" w:hAnsi="Times New Roman" w:cs="Times New Roman"/>
          <w:sz w:val="24"/>
          <w:szCs w:val="24"/>
        </w:rPr>
        <w:t xml:space="preserve"> Как можно определить работу Прозрения? </w:t>
      </w:r>
      <w:r w:rsidR="00C92E02" w:rsidRPr="008E7DBC">
        <w:rPr>
          <w:rFonts w:ascii="Times New Roman" w:hAnsi="Times New Roman" w:cs="Times New Roman"/>
          <w:sz w:val="24"/>
          <w:szCs w:val="24"/>
        </w:rPr>
        <w:t>Это</w:t>
      </w:r>
      <w:r w:rsidR="00452297" w:rsidRPr="008E7DBC">
        <w:rPr>
          <w:rFonts w:ascii="Times New Roman" w:hAnsi="Times New Roman" w:cs="Times New Roman"/>
          <w:sz w:val="24"/>
          <w:szCs w:val="24"/>
        </w:rPr>
        <w:t xml:space="preserve">, когда вы </w:t>
      </w:r>
      <w:proofErr w:type="spellStart"/>
      <w:r w:rsidR="00452297" w:rsidRPr="008E7DBC">
        <w:rPr>
          <w:rFonts w:ascii="Times New Roman" w:hAnsi="Times New Roman" w:cs="Times New Roman"/>
          <w:sz w:val="24"/>
          <w:szCs w:val="24"/>
        </w:rPr>
        <w:t>со</w:t>
      </w:r>
      <w:r w:rsidR="00C92E02" w:rsidRPr="008E7DBC">
        <w:rPr>
          <w:rFonts w:ascii="Times New Roman" w:hAnsi="Times New Roman" w:cs="Times New Roman"/>
          <w:sz w:val="24"/>
          <w:szCs w:val="24"/>
        </w:rPr>
        <w:t>ор</w:t>
      </w:r>
      <w:r w:rsidR="0038131D" w:rsidRPr="008E7DBC">
        <w:rPr>
          <w:rFonts w:ascii="Times New Roman" w:hAnsi="Times New Roman" w:cs="Times New Roman"/>
          <w:sz w:val="24"/>
          <w:szCs w:val="24"/>
        </w:rPr>
        <w:t>г</w:t>
      </w:r>
      <w:r w:rsidR="00C92E02" w:rsidRPr="008E7DBC">
        <w:rPr>
          <w:rFonts w:ascii="Times New Roman" w:hAnsi="Times New Roman" w:cs="Times New Roman"/>
          <w:sz w:val="24"/>
          <w:szCs w:val="24"/>
        </w:rPr>
        <w:t>анизовались</w:t>
      </w:r>
      <w:proofErr w:type="spellEnd"/>
      <w:r w:rsidR="00C92E02" w:rsidRPr="008E7DBC">
        <w:rPr>
          <w:rFonts w:ascii="Times New Roman" w:hAnsi="Times New Roman" w:cs="Times New Roman"/>
          <w:sz w:val="24"/>
          <w:szCs w:val="24"/>
        </w:rPr>
        <w:t xml:space="preserve"> на определённую тему, вы начинаете в этом направлении делать определённые шаги,  у вас включается Прозрение,  просыпается вдохновение, которое переходит в творчество, и мы начинаем</w:t>
      </w:r>
      <w:proofErr w:type="gramStart"/>
      <w:r w:rsidR="00C92E02" w:rsidRPr="008E7D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92E02" w:rsidRPr="008E7DBC">
        <w:rPr>
          <w:rFonts w:ascii="Times New Roman" w:hAnsi="Times New Roman" w:cs="Times New Roman"/>
          <w:sz w:val="24"/>
          <w:szCs w:val="24"/>
        </w:rPr>
        <w:t>озидать,  и внутри у нас появляется состояние возможности на это Созидание</w:t>
      </w:r>
      <w:r w:rsidR="009179BD" w:rsidRPr="008E7DBC">
        <w:rPr>
          <w:rFonts w:ascii="Times New Roman" w:hAnsi="Times New Roman" w:cs="Times New Roman"/>
          <w:sz w:val="24"/>
          <w:szCs w:val="24"/>
        </w:rPr>
        <w:t>, срабатывает  Пробуждение. Это всё функционал Прозрения.</w:t>
      </w:r>
      <w:r w:rsidR="003C087C" w:rsidRPr="008E7DBC">
        <w:rPr>
          <w:rFonts w:ascii="Times New Roman" w:hAnsi="Times New Roman" w:cs="Times New Roman"/>
          <w:sz w:val="24"/>
          <w:szCs w:val="24"/>
        </w:rPr>
        <w:t xml:space="preserve"> Но, Прозрение, как и </w:t>
      </w:r>
      <w:proofErr w:type="gramStart"/>
      <w:r w:rsidR="003C087C" w:rsidRPr="008E7DBC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="003C087C" w:rsidRPr="008E7DBC">
        <w:rPr>
          <w:rFonts w:ascii="Times New Roman" w:hAnsi="Times New Roman" w:cs="Times New Roman"/>
          <w:sz w:val="24"/>
          <w:szCs w:val="24"/>
        </w:rPr>
        <w:t xml:space="preserve"> части надо воспитывать.</w:t>
      </w:r>
      <w:r w:rsidR="005638CD" w:rsidRPr="008E7DBC">
        <w:rPr>
          <w:rFonts w:ascii="Times New Roman" w:hAnsi="Times New Roman" w:cs="Times New Roman"/>
          <w:sz w:val="24"/>
          <w:szCs w:val="24"/>
        </w:rPr>
        <w:t xml:space="preserve"> Воспитание - это воссоединённое питание частей.</w:t>
      </w:r>
      <w:r w:rsidR="00047319" w:rsidRPr="008E7DBC">
        <w:rPr>
          <w:rFonts w:ascii="Times New Roman" w:hAnsi="Times New Roman" w:cs="Times New Roman"/>
          <w:sz w:val="24"/>
          <w:szCs w:val="24"/>
        </w:rPr>
        <w:t xml:space="preserve"> Это насыщение наших частей, тем, что их развивает в Синтезе с ИВАС,  в нашем случае ИВАС  Сергей  </w:t>
      </w:r>
      <w:proofErr w:type="spellStart"/>
      <w:r w:rsidR="00047319" w:rsidRPr="008E7DBC">
        <w:rPr>
          <w:rFonts w:ascii="Times New Roman" w:hAnsi="Times New Roman" w:cs="Times New Roman"/>
          <w:sz w:val="24"/>
          <w:szCs w:val="24"/>
        </w:rPr>
        <w:t>Юлианна</w:t>
      </w:r>
      <w:proofErr w:type="spellEnd"/>
      <w:r w:rsidR="00047319" w:rsidRPr="008E7DBC">
        <w:rPr>
          <w:rFonts w:ascii="Times New Roman" w:hAnsi="Times New Roman" w:cs="Times New Roman"/>
          <w:sz w:val="24"/>
          <w:szCs w:val="24"/>
        </w:rPr>
        <w:t>.</w:t>
      </w:r>
      <w:r w:rsidR="00B720F6" w:rsidRPr="008E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0F6" w:rsidRPr="008E7DBC" w:rsidRDefault="00B720F6">
      <w:pPr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ab/>
        <w:t xml:space="preserve">Константа определяет перспективу развития части Прозрение.  Прозрение оперирует константами, показывая вам вашу перспективу развития. </w:t>
      </w:r>
    </w:p>
    <w:p w:rsidR="00B720F6" w:rsidRPr="008E7DBC" w:rsidRDefault="00B720F6">
      <w:pPr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7DBC">
        <w:rPr>
          <w:rFonts w:ascii="Times New Roman" w:hAnsi="Times New Roman" w:cs="Times New Roman"/>
          <w:sz w:val="24"/>
          <w:szCs w:val="24"/>
        </w:rPr>
        <w:t>Уническая</w:t>
      </w:r>
      <w:proofErr w:type="spellEnd"/>
      <w:r w:rsidRPr="008E7DBC">
        <w:rPr>
          <w:rFonts w:ascii="Times New Roman" w:hAnsi="Times New Roman" w:cs="Times New Roman"/>
          <w:sz w:val="24"/>
          <w:szCs w:val="24"/>
        </w:rPr>
        <w:t xml:space="preserve"> материя собирает </w:t>
      </w:r>
      <w:r w:rsidR="00817F00" w:rsidRPr="008E7DBC">
        <w:rPr>
          <w:rFonts w:ascii="Times New Roman" w:hAnsi="Times New Roman" w:cs="Times New Roman"/>
          <w:sz w:val="24"/>
          <w:szCs w:val="24"/>
        </w:rPr>
        <w:t xml:space="preserve">все </w:t>
      </w:r>
      <w:r w:rsidRPr="008E7DBC">
        <w:rPr>
          <w:rFonts w:ascii="Times New Roman" w:hAnsi="Times New Roman" w:cs="Times New Roman"/>
          <w:sz w:val="24"/>
          <w:szCs w:val="24"/>
        </w:rPr>
        <w:t>ваши константы.</w:t>
      </w:r>
      <w:r w:rsidR="00DC615F" w:rsidRPr="008E7DBC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="00DC615F" w:rsidRPr="008E7DBC">
        <w:rPr>
          <w:rFonts w:ascii="Times New Roman" w:hAnsi="Times New Roman" w:cs="Times New Roman"/>
          <w:sz w:val="24"/>
          <w:szCs w:val="24"/>
        </w:rPr>
        <w:t>Уническая</w:t>
      </w:r>
      <w:proofErr w:type="spellEnd"/>
      <w:r w:rsidR="00DC615F" w:rsidRPr="008E7DBC">
        <w:rPr>
          <w:rFonts w:ascii="Times New Roman" w:hAnsi="Times New Roman" w:cs="Times New Roman"/>
          <w:sz w:val="24"/>
          <w:szCs w:val="24"/>
        </w:rPr>
        <w:t xml:space="preserve"> от слова </w:t>
      </w:r>
      <w:proofErr w:type="gramStart"/>
      <w:r w:rsidR="00DC615F" w:rsidRPr="008E7DBC">
        <w:rPr>
          <w:rFonts w:ascii="Times New Roman" w:hAnsi="Times New Roman" w:cs="Times New Roman"/>
          <w:sz w:val="24"/>
          <w:szCs w:val="24"/>
        </w:rPr>
        <w:t>универсальная</w:t>
      </w:r>
      <w:proofErr w:type="gramEnd"/>
      <w:r w:rsidR="00DC615F" w:rsidRPr="008E7DBC">
        <w:rPr>
          <w:rFonts w:ascii="Times New Roman" w:hAnsi="Times New Roman" w:cs="Times New Roman"/>
          <w:sz w:val="24"/>
          <w:szCs w:val="24"/>
        </w:rPr>
        <w:t xml:space="preserve">. </w:t>
      </w:r>
      <w:r w:rsidR="00603D05" w:rsidRPr="008E7DBC">
        <w:rPr>
          <w:rFonts w:ascii="Times New Roman" w:hAnsi="Times New Roman" w:cs="Times New Roman"/>
          <w:sz w:val="24"/>
          <w:szCs w:val="24"/>
        </w:rPr>
        <w:t xml:space="preserve">Те есть, </w:t>
      </w:r>
      <w:proofErr w:type="spellStart"/>
      <w:r w:rsidR="00603D05" w:rsidRPr="008E7DBC">
        <w:rPr>
          <w:rFonts w:ascii="Times New Roman" w:hAnsi="Times New Roman" w:cs="Times New Roman"/>
          <w:sz w:val="24"/>
          <w:szCs w:val="24"/>
        </w:rPr>
        <w:t>уническая</w:t>
      </w:r>
      <w:proofErr w:type="spellEnd"/>
      <w:r w:rsidR="00603D05" w:rsidRPr="008E7DBC">
        <w:rPr>
          <w:rFonts w:ascii="Times New Roman" w:hAnsi="Times New Roman" w:cs="Times New Roman"/>
          <w:sz w:val="24"/>
          <w:szCs w:val="24"/>
        </w:rPr>
        <w:t xml:space="preserve"> материя нам помогает вместить новые константы на ту или иную специфику нашей деятельности.</w:t>
      </w:r>
    </w:p>
    <w:p w:rsidR="00603D05" w:rsidRPr="008E7DBC" w:rsidRDefault="00603D05">
      <w:pPr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ab/>
        <w:t>Горизонт созидания – это правильное состояние для жизни и служения. Эталонный настрой на определённую деятельность.</w:t>
      </w:r>
    </w:p>
    <w:p w:rsidR="008E7DBC" w:rsidRPr="008E7DBC" w:rsidRDefault="008E7DBC" w:rsidP="008E7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D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евастополь, 30032025</w:t>
      </w:r>
    </w:p>
    <w:p w:rsidR="008E7DBC" w:rsidRDefault="008E7DBC"/>
    <w:p w:rsidR="000C758A" w:rsidRDefault="000C758A"/>
    <w:sectPr w:rsidR="000C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68"/>
    <w:rsid w:val="00047319"/>
    <w:rsid w:val="000752D9"/>
    <w:rsid w:val="000B038A"/>
    <w:rsid w:val="000C758A"/>
    <w:rsid w:val="000D4268"/>
    <w:rsid w:val="00173671"/>
    <w:rsid w:val="00241D77"/>
    <w:rsid w:val="0038131D"/>
    <w:rsid w:val="003C087C"/>
    <w:rsid w:val="00452297"/>
    <w:rsid w:val="0050272A"/>
    <w:rsid w:val="005638CD"/>
    <w:rsid w:val="005B27BF"/>
    <w:rsid w:val="006039F6"/>
    <w:rsid w:val="00603D05"/>
    <w:rsid w:val="007F52E0"/>
    <w:rsid w:val="00817F00"/>
    <w:rsid w:val="00855F17"/>
    <w:rsid w:val="008D016D"/>
    <w:rsid w:val="008E7DBC"/>
    <w:rsid w:val="009179BD"/>
    <w:rsid w:val="00AE450B"/>
    <w:rsid w:val="00B720F6"/>
    <w:rsid w:val="00C92E02"/>
    <w:rsid w:val="00CC3AAF"/>
    <w:rsid w:val="00DA22CD"/>
    <w:rsid w:val="00DA3657"/>
    <w:rsid w:val="00DC615F"/>
    <w:rsid w:val="00DD0ECB"/>
    <w:rsid w:val="00E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B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B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2025-03-29T16:02:00Z</dcterms:created>
  <dcterms:modified xsi:type="dcterms:W3CDTF">2025-03-29T16:53:00Z</dcterms:modified>
</cp:coreProperties>
</file>